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09" w:rsidRDefault="00E66A2A">
      <w:pPr>
        <w:jc w:val="center"/>
        <w:rPr>
          <w:rFonts w:ascii="草檀斋毛泽东字体" w:eastAsia="草檀斋毛泽东字体" w:hAnsi="草檀斋毛泽东字体" w:cs="草檀斋毛泽东字体"/>
          <w:color w:val="FF0000"/>
          <w:sz w:val="160"/>
          <w:szCs w:val="144"/>
        </w:rPr>
      </w:pPr>
      <w:r>
        <w:rPr>
          <w:rFonts w:ascii="草檀斋毛泽东字体" w:eastAsia="草檀斋毛泽东字体" w:hAnsi="草檀斋毛泽东字体" w:cs="草檀斋毛泽东字体" w:hint="eastAsia"/>
          <w:b/>
          <w:bCs/>
          <w:color w:val="FF0000"/>
          <w:sz w:val="160"/>
          <w:szCs w:val="144"/>
        </w:rPr>
        <w:t>东山公司</w:t>
      </w:r>
    </w:p>
    <w:p w:rsidR="00414509" w:rsidRDefault="00E55FDC">
      <w:pPr>
        <w:jc w:val="center"/>
        <w:rPr>
          <w:rFonts w:ascii="宋体" w:eastAsia="宋体" w:hAnsi="宋体" w:cs="宋体"/>
          <w:color w:val="FF0000"/>
          <w:sz w:val="32"/>
          <w:szCs w:val="28"/>
        </w:rPr>
      </w:pPr>
      <w:r>
        <w:rPr>
          <w:rFonts w:ascii="宋体" w:eastAsia="宋体" w:hAnsi="宋体" w:cs="宋体" w:hint="eastAsia"/>
          <w:color w:val="FF0000"/>
          <w:sz w:val="32"/>
          <w:szCs w:val="28"/>
        </w:rPr>
        <w:t>第</w:t>
      </w:r>
      <w:bookmarkStart w:id="0" w:name="_GoBack"/>
      <w:bookmarkEnd w:id="0"/>
      <w:r w:rsidR="00E66A2A">
        <w:rPr>
          <w:rFonts w:ascii="宋体" w:hAnsi="宋体" w:cs="宋体" w:hint="eastAsia"/>
          <w:color w:val="FF0000"/>
          <w:sz w:val="32"/>
          <w:szCs w:val="28"/>
        </w:rPr>
        <w:t>1</w:t>
      </w:r>
      <w:r>
        <w:rPr>
          <w:rFonts w:ascii="宋体" w:eastAsia="宋体" w:hAnsi="宋体" w:cs="宋体" w:hint="eastAsia"/>
          <w:color w:val="FF0000"/>
          <w:sz w:val="32"/>
          <w:szCs w:val="28"/>
        </w:rPr>
        <w:t>期</w:t>
      </w:r>
    </w:p>
    <w:p w:rsidR="00414509" w:rsidRDefault="00E66A2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  <w:color w:val="FF0000"/>
          <w:sz w:val="32"/>
          <w:szCs w:val="32"/>
          <w:u w:val="single"/>
        </w:rPr>
        <w:t>东山公司党支部</w:t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</w:r>
      <w:r w:rsidR="00E55FDC">
        <w:rPr>
          <w:rFonts w:hint="eastAsia"/>
          <w:color w:val="FF0000"/>
          <w:sz w:val="32"/>
          <w:szCs w:val="32"/>
          <w:u w:val="single"/>
        </w:rPr>
        <w:tab/>
        <w:t>201</w:t>
      </w:r>
      <w:r>
        <w:rPr>
          <w:rFonts w:hint="eastAsia"/>
          <w:color w:val="FF0000"/>
          <w:sz w:val="32"/>
          <w:szCs w:val="32"/>
          <w:u w:val="single"/>
        </w:rPr>
        <w:t>8</w:t>
      </w:r>
      <w:r w:rsidR="00E55FDC">
        <w:rPr>
          <w:rFonts w:hint="eastAsia"/>
          <w:color w:val="FF0000"/>
          <w:sz w:val="32"/>
          <w:szCs w:val="32"/>
          <w:u w:val="single"/>
        </w:rPr>
        <w:t>年</w:t>
      </w:r>
      <w:r w:rsidR="00E55FDC">
        <w:rPr>
          <w:rFonts w:hint="eastAsia"/>
          <w:color w:val="FF0000"/>
          <w:sz w:val="32"/>
          <w:szCs w:val="32"/>
          <w:u w:val="single"/>
        </w:rPr>
        <w:t>5</w:t>
      </w:r>
      <w:r w:rsidR="00E55FDC">
        <w:rPr>
          <w:rFonts w:hint="eastAsia"/>
          <w:color w:val="FF0000"/>
          <w:sz w:val="32"/>
          <w:szCs w:val="32"/>
          <w:u w:val="single"/>
        </w:rPr>
        <w:t>月</w:t>
      </w:r>
      <w:r>
        <w:rPr>
          <w:rFonts w:hint="eastAsia"/>
          <w:color w:val="FF0000"/>
          <w:sz w:val="32"/>
          <w:szCs w:val="32"/>
          <w:u w:val="single"/>
        </w:rPr>
        <w:t>7</w:t>
      </w:r>
      <w:r w:rsidR="00E55FDC">
        <w:rPr>
          <w:rFonts w:hint="eastAsia"/>
          <w:color w:val="FF0000"/>
          <w:sz w:val="32"/>
          <w:szCs w:val="32"/>
          <w:u w:val="single"/>
        </w:rPr>
        <w:t>日</w:t>
      </w:r>
    </w:p>
    <w:p w:rsidR="00E66A2A" w:rsidRDefault="00E66A2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党员带头、树立榜样、营造公司</w:t>
      </w:r>
    </w:p>
    <w:p w:rsidR="00414509" w:rsidRDefault="00E66A2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和谐的文化氛围</w:t>
      </w:r>
    </w:p>
    <w:p w:rsidR="00414509" w:rsidRDefault="00414509">
      <w:pPr>
        <w:spacing w:line="500" w:lineRule="exact"/>
        <w:rPr>
          <w:rFonts w:ascii="华文仿宋" w:eastAsia="华文仿宋" w:hAnsi="华文仿宋" w:cs="华文仿宋"/>
          <w:b/>
          <w:bCs/>
          <w:sz w:val="52"/>
          <w:szCs w:val="52"/>
        </w:rPr>
      </w:pPr>
    </w:p>
    <w:p w:rsidR="00414509" w:rsidRPr="00F06667" w:rsidRDefault="00E55FDC" w:rsidP="00C8754C">
      <w:pPr>
        <w:spacing w:line="50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>
        <w:rPr>
          <w:rFonts w:ascii="宋体" w:hAnsi="宋体" w:cs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758825</wp:posOffset>
            </wp:positionV>
            <wp:extent cx="2725420" cy="4304030"/>
            <wp:effectExtent l="19050" t="0" r="0" b="0"/>
            <wp:wrapSquare wrapText="bothSides"/>
            <wp:docPr id="6" name="图片 0" descr="微信图片_201805070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070930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2941320</wp:posOffset>
            </wp:positionV>
            <wp:extent cx="2421890" cy="2121535"/>
            <wp:effectExtent l="19050" t="0" r="0" b="0"/>
            <wp:wrapSquare wrapText="bothSides"/>
            <wp:docPr id="9" name="图片 8" descr="微信图片_2018050709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070951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C86">
        <w:rPr>
          <w:rFonts w:ascii="宋体" w:hAnsi="宋体" w:cs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793750</wp:posOffset>
            </wp:positionV>
            <wp:extent cx="2421890" cy="2070100"/>
            <wp:effectExtent l="19050" t="0" r="0" b="0"/>
            <wp:wrapSquare wrapText="bothSides"/>
            <wp:docPr id="8" name="图片 7" descr="微信图片_2018050709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070951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32"/>
          <w:szCs w:val="32"/>
        </w:rPr>
        <w:t xml:space="preserve"> </w:t>
      </w:r>
      <w:r w:rsidR="00C8754C">
        <w:rPr>
          <w:rFonts w:ascii="宋体" w:hAnsi="宋体" w:cs="宋体" w:hint="eastAsia"/>
          <w:sz w:val="32"/>
          <w:szCs w:val="32"/>
        </w:rPr>
        <w:t>东山公司党支部成立于2015年1月,现有正式党员6</w:t>
      </w:r>
      <w:r w:rsidR="00E7377D">
        <w:rPr>
          <w:rFonts w:ascii="宋体" w:hAnsi="宋体" w:cs="宋体" w:hint="eastAsia"/>
          <w:sz w:val="32"/>
          <w:szCs w:val="32"/>
        </w:rPr>
        <w:t>人</w:t>
      </w:r>
      <w:r w:rsidR="00C8754C">
        <w:rPr>
          <w:rFonts w:ascii="宋体" w:hAnsi="宋体" w:cs="宋体" w:hint="eastAsia"/>
          <w:sz w:val="32"/>
          <w:szCs w:val="32"/>
        </w:rPr>
        <w:t>,积极分子1</w:t>
      </w:r>
      <w:r w:rsidR="00E7377D">
        <w:rPr>
          <w:rFonts w:ascii="宋体" w:hAnsi="宋体" w:cs="宋体" w:hint="eastAsia"/>
          <w:sz w:val="32"/>
          <w:szCs w:val="32"/>
        </w:rPr>
        <w:t>人</w:t>
      </w:r>
      <w:r w:rsidR="00C8754C">
        <w:rPr>
          <w:rFonts w:ascii="宋体" w:hAnsi="宋体" w:cs="宋体" w:hint="eastAsia"/>
          <w:sz w:val="32"/>
          <w:szCs w:val="32"/>
        </w:rPr>
        <w:t xml:space="preserve"> (其中男:7</w:t>
      </w:r>
      <w:r w:rsidR="00E7377D">
        <w:rPr>
          <w:rFonts w:ascii="宋体" w:hAnsi="宋体" w:cs="宋体" w:hint="eastAsia"/>
          <w:sz w:val="32"/>
          <w:szCs w:val="32"/>
        </w:rPr>
        <w:t>人</w:t>
      </w:r>
      <w:r w:rsidR="00C8754C">
        <w:rPr>
          <w:rFonts w:ascii="宋体" w:hAnsi="宋体" w:cs="宋体" w:hint="eastAsia"/>
          <w:sz w:val="32"/>
          <w:szCs w:val="32"/>
        </w:rPr>
        <w:t>,女:0</w:t>
      </w:r>
      <w:r w:rsidR="00E7377D">
        <w:rPr>
          <w:rFonts w:ascii="宋体" w:hAnsi="宋体" w:cs="宋体" w:hint="eastAsia"/>
          <w:sz w:val="32"/>
          <w:szCs w:val="32"/>
        </w:rPr>
        <w:t>人</w:t>
      </w:r>
      <w:r w:rsidR="00C8754C">
        <w:rPr>
          <w:rFonts w:ascii="宋体" w:hAnsi="宋体" w:cs="宋体" w:hint="eastAsia"/>
          <w:sz w:val="32"/>
          <w:szCs w:val="32"/>
        </w:rPr>
        <w:t>)</w:t>
      </w:r>
      <w:r w:rsidR="00C8754C" w:rsidRPr="00C8754C">
        <w:rPr>
          <w:rFonts w:ascii="宋体" w:hAnsi="宋体" w:cs="宋体" w:hint="eastAsia"/>
          <w:sz w:val="32"/>
          <w:szCs w:val="32"/>
        </w:rPr>
        <w:t xml:space="preserve"> </w:t>
      </w:r>
      <w:r w:rsidR="00C8754C">
        <w:rPr>
          <w:rFonts w:ascii="宋体" w:hAnsi="宋体" w:cs="宋体" w:hint="eastAsia"/>
          <w:sz w:val="32"/>
          <w:szCs w:val="32"/>
        </w:rPr>
        <w:t>,</w:t>
      </w:r>
      <w:r w:rsidR="00E7377D">
        <w:rPr>
          <w:rFonts w:ascii="宋体" w:hAnsi="宋体" w:cs="宋体" w:hint="eastAsia"/>
          <w:sz w:val="32"/>
          <w:szCs w:val="32"/>
        </w:rPr>
        <w:t>公司员工:45人。</w:t>
      </w:r>
      <w:r w:rsidR="00E66A2A">
        <w:rPr>
          <w:rFonts w:ascii="宋体" w:hAnsi="宋体" w:cs="宋体" w:hint="eastAsia"/>
          <w:sz w:val="32"/>
          <w:szCs w:val="32"/>
        </w:rPr>
        <w:lastRenderedPageBreak/>
        <w:t>为了营造公司良好的工作氛围，经所有党员提议，在公司内规划出</w:t>
      </w:r>
      <w:r w:rsidR="00692D3C">
        <w:rPr>
          <w:rFonts w:ascii="宋体" w:hAnsi="宋体" w:cs="宋体" w:hint="eastAsia"/>
          <w:sz w:val="32"/>
          <w:szCs w:val="32"/>
        </w:rPr>
        <w:t>两</w:t>
      </w:r>
      <w:r w:rsidR="00E66A2A">
        <w:rPr>
          <w:rFonts w:ascii="宋体" w:hAnsi="宋体" w:cs="宋体" w:hint="eastAsia"/>
          <w:sz w:val="32"/>
          <w:szCs w:val="32"/>
        </w:rPr>
        <w:t>块土地</w:t>
      </w:r>
      <w:r w:rsidR="00692D3C">
        <w:rPr>
          <w:rFonts w:ascii="宋体" w:hAnsi="宋体" w:cs="宋体" w:hint="eastAsia"/>
          <w:sz w:val="32"/>
          <w:szCs w:val="32"/>
        </w:rPr>
        <w:t>种菜</w:t>
      </w:r>
      <w:r w:rsidR="00E66A2A">
        <w:rPr>
          <w:rFonts w:ascii="宋体" w:hAnsi="宋体" w:cs="宋体" w:hint="eastAsia"/>
          <w:sz w:val="32"/>
          <w:szCs w:val="32"/>
        </w:rPr>
        <w:t>，</w:t>
      </w:r>
      <w:r w:rsidR="00692D3C">
        <w:rPr>
          <w:rFonts w:ascii="宋体" w:hAnsi="宋体" w:cs="宋体" w:hint="eastAsia"/>
          <w:sz w:val="32"/>
          <w:szCs w:val="32"/>
        </w:rPr>
        <w:t>今后的公司员工都能吃上自己种植的绿色蔬菜。</w:t>
      </w:r>
      <w:r w:rsidR="00E66A2A" w:rsidRPr="00F06667">
        <w:rPr>
          <w:rFonts w:asciiTheme="minorEastAsia" w:hAnsiTheme="minorEastAsia" w:cs="仿宋_GB2312" w:hint="eastAsia"/>
          <w:sz w:val="32"/>
          <w:szCs w:val="32"/>
        </w:rPr>
        <w:t>从4月份至今，支部党员</w:t>
      </w:r>
      <w:r w:rsidR="00692D3C" w:rsidRPr="00F06667">
        <w:rPr>
          <w:rFonts w:asciiTheme="minorEastAsia" w:hAnsiTheme="minorEastAsia" w:cs="仿宋_GB2312" w:hint="eastAsia"/>
          <w:sz w:val="32"/>
          <w:szCs w:val="32"/>
        </w:rPr>
        <w:t>都</w:t>
      </w:r>
      <w:r w:rsidR="00E66A2A" w:rsidRPr="00F06667">
        <w:rPr>
          <w:rFonts w:asciiTheme="minorEastAsia" w:hAnsiTheme="minorEastAsia" w:cs="仿宋_GB2312" w:hint="eastAsia"/>
          <w:sz w:val="32"/>
          <w:szCs w:val="32"/>
        </w:rPr>
        <w:t>积极参与</w:t>
      </w:r>
      <w:r w:rsidR="00F06667">
        <w:rPr>
          <w:rFonts w:asciiTheme="minorEastAsia" w:hAnsiTheme="minorEastAsia" w:cs="仿宋_GB2312" w:hint="eastAsia"/>
          <w:sz w:val="32"/>
          <w:szCs w:val="32"/>
        </w:rPr>
        <w:t>到</w:t>
      </w:r>
      <w:r w:rsidR="00692D3C" w:rsidRPr="00F06667">
        <w:rPr>
          <w:rFonts w:asciiTheme="minorEastAsia" w:hAnsiTheme="minorEastAsia" w:cs="仿宋_GB2312" w:hint="eastAsia"/>
          <w:sz w:val="32"/>
          <w:szCs w:val="32"/>
        </w:rPr>
        <w:t>此项活动</w:t>
      </w:r>
      <w:r w:rsidR="00F06667">
        <w:rPr>
          <w:rFonts w:asciiTheme="minorEastAsia" w:hAnsiTheme="minorEastAsia" w:cs="仿宋_GB2312" w:hint="eastAsia"/>
          <w:sz w:val="32"/>
          <w:szCs w:val="32"/>
        </w:rPr>
        <w:t>中……</w:t>
      </w:r>
      <w:r>
        <w:rPr>
          <w:rFonts w:asciiTheme="minorEastAsia" w:hAnsiTheme="minorEastAsia" w:cs="仿宋_GB2312" w:hint="eastAsia"/>
          <w:sz w:val="32"/>
          <w:szCs w:val="32"/>
        </w:rPr>
        <w:t>。</w:t>
      </w:r>
    </w:p>
    <w:p w:rsidR="00692D3C" w:rsidRPr="00F06667" w:rsidRDefault="00692D3C" w:rsidP="00E66A2A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</w:p>
    <w:p w:rsidR="00414509" w:rsidRDefault="0041450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4509" w:rsidRDefault="0041450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4509" w:rsidRDefault="0041450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4509" w:rsidRDefault="00E55FDC">
      <w:pPr>
        <w:spacing w:line="560" w:lineRule="exact"/>
        <w:rPr>
          <w:rFonts w:ascii="仿宋_GB2312" w:eastAsia="仿宋_GB2312" w:hAnsi="仿宋_GB2312" w:cs="仿宋_GB2312"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编辑：卢文勇                          责编：王光进</w:t>
      </w:r>
    </w:p>
    <w:p w:rsidR="00414509" w:rsidRDefault="00414509"/>
    <w:sectPr w:rsidR="00414509" w:rsidSect="00414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草檀斋毛泽东字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Batang"/>
    <w:charset w:val="7A"/>
    <w:family w:val="auto"/>
    <w:pitch w:val="default"/>
    <w:sig w:usb0="00000000" w:usb1="00000000" w:usb2="00000000" w:usb3="00000000" w:csb0="0004009F" w:csb1="DFD7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395184"/>
    <w:rsid w:val="003E0C86"/>
    <w:rsid w:val="00414509"/>
    <w:rsid w:val="00692D3C"/>
    <w:rsid w:val="00C8754C"/>
    <w:rsid w:val="00D75D1B"/>
    <w:rsid w:val="00E55FDC"/>
    <w:rsid w:val="00E66A2A"/>
    <w:rsid w:val="00E7377D"/>
    <w:rsid w:val="00F06667"/>
    <w:rsid w:val="164337A8"/>
    <w:rsid w:val="328E22ED"/>
    <w:rsid w:val="58395184"/>
    <w:rsid w:val="5A64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66A2A"/>
    <w:rPr>
      <w:sz w:val="18"/>
      <w:szCs w:val="18"/>
    </w:rPr>
  </w:style>
  <w:style w:type="character" w:customStyle="1" w:styleId="Char">
    <w:name w:val="批注框文本 Char"/>
    <w:basedOn w:val="a0"/>
    <w:link w:val="a3"/>
    <w:rsid w:val="00E66A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lenovo2014</dc:creator>
  <cp:lastModifiedBy>xtzj</cp:lastModifiedBy>
  <cp:revision>3</cp:revision>
  <dcterms:created xsi:type="dcterms:W3CDTF">2018-05-07T02:39:00Z</dcterms:created>
  <dcterms:modified xsi:type="dcterms:W3CDTF">2018-05-07T02:52:00Z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